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7" w:rsidRDefault="00501207" w:rsidP="004B7674">
      <w:pPr>
        <w:spacing w:line="360" w:lineRule="auto"/>
        <w:jc w:val="center"/>
        <w:rPr>
          <w:b/>
          <w:sz w:val="28"/>
          <w:szCs w:val="28"/>
        </w:rPr>
      </w:pPr>
    </w:p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A95D88" w:rsidRPr="001E403B">
        <w:rPr>
          <w:b/>
          <w:sz w:val="28"/>
          <w:szCs w:val="28"/>
        </w:rPr>
        <w:t>Nº 0</w:t>
      </w:r>
      <w:r w:rsidR="00214999">
        <w:rPr>
          <w:b/>
          <w:sz w:val="28"/>
          <w:szCs w:val="28"/>
        </w:rPr>
        <w:t>83</w:t>
      </w:r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591851" w:rsidRPr="00591851" w:rsidRDefault="005C01D6" w:rsidP="005C01D6">
      <w:pPr>
        <w:spacing w:line="360" w:lineRule="auto"/>
        <w:ind w:firstLine="1843"/>
        <w:jc w:val="both"/>
        <w:rPr>
          <w:sz w:val="26"/>
        </w:rPr>
      </w:pPr>
      <w:r w:rsidRPr="005C01D6">
        <w:rPr>
          <w:bCs/>
        </w:rPr>
        <w:t xml:space="preserve">O Presidente da Comissão do XX Processo de Seleção de Estagiários do Ministério Público do Estado de Mato Grosso do Sul, homologado por meio do Aviso Nº 001/CEAF-2017 de 03 de agosto de 2017, publicado no DOMP nº 1560, de 4 de agosto de 2017, </w:t>
      </w:r>
      <w:r w:rsidRPr="005C01D6">
        <w:t xml:space="preserve">torna </w:t>
      </w:r>
      <w:r w:rsidR="00591851">
        <w:t xml:space="preserve">sem efeito o </w:t>
      </w:r>
      <w:r w:rsidR="00270615">
        <w:t>Aviso Nº 063/2018 XX Processo de Seleção d</w:t>
      </w:r>
      <w:r w:rsidR="00270615" w:rsidRPr="00270615">
        <w:t>e Estagiários</w:t>
      </w:r>
      <w:r w:rsidR="00591851">
        <w:t xml:space="preserve">, de </w:t>
      </w:r>
      <w:r w:rsidR="00270615">
        <w:t>02.03.2018</w:t>
      </w:r>
      <w:r w:rsidR="00591851">
        <w:t xml:space="preserve">, na parte que nomeou o candidato aprovado </w:t>
      </w:r>
      <w:r w:rsidR="00591851" w:rsidRPr="00591851">
        <w:rPr>
          <w:b/>
        </w:rPr>
        <w:t>Paulo Henrique Bonifácio de Oliveira</w:t>
      </w:r>
      <w:r w:rsidR="00591851">
        <w:t>, classificado em 104º na lista de classificação geral, tendo em vista haver sido nomeado, por meio do Aviso nº</w:t>
      </w:r>
      <w:r w:rsidR="00270615">
        <w:t xml:space="preserve"> </w:t>
      </w:r>
      <w:r w:rsidR="00270615" w:rsidRPr="00591851">
        <w:t>Aviso Nº 003/CEAF-2017</w:t>
      </w:r>
      <w:r w:rsidR="00591851">
        <w:t xml:space="preserve">, de </w:t>
      </w:r>
      <w:r w:rsidR="00270615">
        <w:t>07.08.2017</w:t>
      </w:r>
      <w:r w:rsidR="00591851">
        <w:t>, para o mesmo cargo, na Lista Especial – Reserva de Vagas/Negros, classificado em 2º</w:t>
      </w:r>
      <w:r w:rsidR="00591851">
        <w:rPr>
          <w:sz w:val="26"/>
        </w:rPr>
        <w:t xml:space="preserve"> lugar.</w:t>
      </w:r>
    </w:p>
    <w:p w:rsidR="00501207" w:rsidRPr="005C01D6" w:rsidRDefault="007A61F0" w:rsidP="002C5B2E">
      <w:pPr>
        <w:spacing w:line="360" w:lineRule="auto"/>
        <w:ind w:firstLine="708"/>
        <w:jc w:val="both"/>
        <w:rPr>
          <w:sz w:val="22"/>
          <w:szCs w:val="22"/>
        </w:rPr>
      </w:pPr>
      <w:r w:rsidRPr="005C01D6">
        <w:rPr>
          <w:sz w:val="22"/>
          <w:szCs w:val="22"/>
        </w:rPr>
        <w:t xml:space="preserve">   </w:t>
      </w:r>
    </w:p>
    <w:p w:rsidR="002C5B2E" w:rsidRPr="005C01D6" w:rsidRDefault="007A61F0" w:rsidP="002C5B2E">
      <w:pPr>
        <w:spacing w:line="360" w:lineRule="auto"/>
        <w:ind w:left="1416"/>
        <w:jc w:val="both"/>
        <w:rPr>
          <w:sz w:val="22"/>
        </w:rPr>
      </w:pPr>
      <w:r w:rsidRPr="005C01D6">
        <w:rPr>
          <w:sz w:val="22"/>
          <w:szCs w:val="22"/>
        </w:rPr>
        <w:t xml:space="preserve">                       </w:t>
      </w:r>
      <w:r w:rsidR="002C5B2E" w:rsidRPr="005C01D6">
        <w:t xml:space="preserve">                     Campo Grande, </w:t>
      </w:r>
      <w:r w:rsidR="00270615">
        <w:t>12</w:t>
      </w:r>
      <w:r w:rsidR="00635CD9" w:rsidRPr="005C01D6">
        <w:t xml:space="preserve"> de abril</w:t>
      </w:r>
      <w:r w:rsidR="002C5B2E" w:rsidRPr="005C01D6">
        <w:t xml:space="preserve"> de 2018.</w:t>
      </w:r>
    </w:p>
    <w:p w:rsidR="002C5B2E" w:rsidRPr="005C01D6" w:rsidRDefault="002C5B2E" w:rsidP="002C5B2E">
      <w:pPr>
        <w:ind w:left="1418"/>
        <w:jc w:val="both"/>
        <w:rPr>
          <w:b/>
        </w:rPr>
      </w:pPr>
    </w:p>
    <w:p w:rsidR="002C5B2E" w:rsidRPr="005C01D6" w:rsidRDefault="002C5B2E" w:rsidP="002C5B2E">
      <w:pPr>
        <w:ind w:left="1418"/>
        <w:rPr>
          <w:b/>
        </w:rPr>
      </w:pPr>
    </w:p>
    <w:p w:rsidR="002C5B2E" w:rsidRPr="005C01D6" w:rsidRDefault="002C5B2E" w:rsidP="00793B92">
      <w:pPr>
        <w:keepNext/>
        <w:jc w:val="center"/>
        <w:rPr>
          <w:b/>
        </w:rPr>
      </w:pPr>
      <w:r w:rsidRPr="005C01D6">
        <w:rPr>
          <w:b/>
        </w:rPr>
        <w:t>Edgar Roberto Lemos de Miranda</w:t>
      </w:r>
    </w:p>
    <w:p w:rsidR="002C5B2E" w:rsidRPr="005C01D6" w:rsidRDefault="002C5B2E" w:rsidP="00793B92">
      <w:pPr>
        <w:jc w:val="center"/>
      </w:pPr>
      <w:r w:rsidRPr="005C01D6">
        <w:t>Procurador de Justiça</w:t>
      </w:r>
    </w:p>
    <w:p w:rsidR="002C5B2E" w:rsidRPr="00270615" w:rsidRDefault="00793B92" w:rsidP="00793B92">
      <w:pPr>
        <w:jc w:val="center"/>
      </w:pPr>
      <w:r w:rsidRPr="00270615">
        <w:t>Presidente da Comissão</w:t>
      </w:r>
    </w:p>
    <w:p w:rsidR="00E2779F" w:rsidRPr="00270615" w:rsidRDefault="00E2779F" w:rsidP="002C5B2E">
      <w:pPr>
        <w:ind w:left="1416"/>
      </w:pPr>
      <w:bookmarkStart w:id="0" w:name="_GoBack"/>
      <w:bookmarkEnd w:id="0"/>
    </w:p>
    <w:sectPr w:rsidR="00E2779F" w:rsidRPr="00270615" w:rsidSect="008D5CE5">
      <w:headerReference w:type="default" r:id="rId8"/>
      <w:footerReference w:type="default" r:id="rId9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10A0"/>
    <w:rsid w:val="00212D7C"/>
    <w:rsid w:val="00214999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0615"/>
    <w:rsid w:val="002742AD"/>
    <w:rsid w:val="00285487"/>
    <w:rsid w:val="0028560C"/>
    <w:rsid w:val="00286115"/>
    <w:rsid w:val="002877E0"/>
    <w:rsid w:val="00287963"/>
    <w:rsid w:val="002908DA"/>
    <w:rsid w:val="002928D6"/>
    <w:rsid w:val="002A009E"/>
    <w:rsid w:val="002A42A2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6670"/>
    <w:rsid w:val="00342982"/>
    <w:rsid w:val="00347795"/>
    <w:rsid w:val="003503C8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900DB"/>
    <w:rsid w:val="0059023D"/>
    <w:rsid w:val="00590CF1"/>
    <w:rsid w:val="00590F2F"/>
    <w:rsid w:val="00591851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01D6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AA7"/>
    <w:rsid w:val="00917EF8"/>
    <w:rsid w:val="00922A5C"/>
    <w:rsid w:val="00922CA4"/>
    <w:rsid w:val="0093289A"/>
    <w:rsid w:val="009349CA"/>
    <w:rsid w:val="00943BA6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44E7"/>
    <w:rsid w:val="00976B3B"/>
    <w:rsid w:val="00980C55"/>
    <w:rsid w:val="009857BF"/>
    <w:rsid w:val="009933B3"/>
    <w:rsid w:val="00993F73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7AD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45D4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829A0"/>
    <w:rsid w:val="00F83418"/>
    <w:rsid w:val="00F867CA"/>
    <w:rsid w:val="00F875D9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71C0"/>
    <w:rsid w:val="00FF73B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1933780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2A8D-E415-4F99-8BC3-5CFFA1E1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874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3</cp:revision>
  <cp:lastPrinted>2018-04-02T13:42:00Z</cp:lastPrinted>
  <dcterms:created xsi:type="dcterms:W3CDTF">2018-04-12T13:03:00Z</dcterms:created>
  <dcterms:modified xsi:type="dcterms:W3CDTF">2018-04-12T13:17:00Z</dcterms:modified>
  <cp:category>Processo Seletivo de Estagiário</cp:category>
  <cp:contentStatus>XX PROCESSO DE SELEÇÃO DE ESTAGIÁRIOS DO MINISTÉRIO PÚBLICO DO ESTADO DE MATO GROSSO DO SUL</cp:contentStatus>
</cp:coreProperties>
</file>